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80F" w:rsidRPr="00B84FF9" w:rsidP="00081F89" w14:paraId="23B00C2C" w14:textId="2FFA1493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84FF9">
        <w:rPr>
          <w:rFonts w:ascii="Times New Roman" w:hAnsi="Times New Roman"/>
          <w:bCs/>
          <w:sz w:val="28"/>
          <w:szCs w:val="28"/>
        </w:rPr>
        <w:t>Дело №5-</w:t>
      </w:r>
      <w:r w:rsidRPr="00B84FF9" w:rsidR="0016614E">
        <w:rPr>
          <w:rFonts w:ascii="Times New Roman" w:hAnsi="Times New Roman"/>
          <w:bCs/>
          <w:sz w:val="28"/>
          <w:szCs w:val="28"/>
        </w:rPr>
        <w:t>554</w:t>
      </w:r>
      <w:r w:rsidRPr="00B84FF9" w:rsidR="00664575">
        <w:rPr>
          <w:rFonts w:ascii="Times New Roman" w:hAnsi="Times New Roman"/>
          <w:bCs/>
          <w:sz w:val="28"/>
          <w:szCs w:val="28"/>
        </w:rPr>
        <w:t>-</w:t>
      </w:r>
      <w:r w:rsidRPr="00B84FF9">
        <w:rPr>
          <w:rFonts w:ascii="Times New Roman" w:hAnsi="Times New Roman"/>
          <w:bCs/>
          <w:sz w:val="28"/>
          <w:szCs w:val="28"/>
        </w:rPr>
        <w:t>110</w:t>
      </w:r>
      <w:r w:rsidRPr="00B84FF9" w:rsidR="00A24110">
        <w:rPr>
          <w:rFonts w:ascii="Times New Roman" w:hAnsi="Times New Roman"/>
          <w:bCs/>
          <w:sz w:val="28"/>
          <w:szCs w:val="28"/>
        </w:rPr>
        <w:t>3</w:t>
      </w:r>
      <w:r w:rsidRPr="00B84FF9">
        <w:rPr>
          <w:rFonts w:ascii="Times New Roman" w:hAnsi="Times New Roman"/>
          <w:bCs/>
          <w:sz w:val="28"/>
          <w:szCs w:val="28"/>
        </w:rPr>
        <w:t>/202</w:t>
      </w:r>
      <w:r w:rsidRPr="00B84FF9" w:rsidR="007362A5">
        <w:rPr>
          <w:rFonts w:ascii="Times New Roman" w:hAnsi="Times New Roman"/>
          <w:bCs/>
          <w:sz w:val="28"/>
          <w:szCs w:val="28"/>
        </w:rPr>
        <w:t>5</w:t>
      </w:r>
    </w:p>
    <w:p w:rsidR="00B121C8" w:rsidRPr="00B84FF9" w:rsidP="00081F89" w14:paraId="33CFCBBA" w14:textId="5D6DFC7B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 w:rsidRPr="00B84FF9">
        <w:rPr>
          <w:b w:val="0"/>
          <w:sz w:val="28"/>
          <w:szCs w:val="28"/>
        </w:rPr>
        <w:t>УИД№86 MS00</w:t>
      </w:r>
      <w:r w:rsidRPr="00B84FF9" w:rsidR="00A24110">
        <w:rPr>
          <w:b w:val="0"/>
          <w:sz w:val="28"/>
          <w:szCs w:val="28"/>
        </w:rPr>
        <w:t>77</w:t>
      </w:r>
      <w:r w:rsidRPr="00B84FF9">
        <w:rPr>
          <w:b w:val="0"/>
          <w:sz w:val="28"/>
          <w:szCs w:val="28"/>
        </w:rPr>
        <w:t>-01-202</w:t>
      </w:r>
      <w:r w:rsidRPr="00B84FF9" w:rsidR="007362A5">
        <w:rPr>
          <w:b w:val="0"/>
          <w:sz w:val="28"/>
          <w:szCs w:val="28"/>
        </w:rPr>
        <w:t>5</w:t>
      </w:r>
      <w:r w:rsidRPr="00B84FF9">
        <w:rPr>
          <w:b w:val="0"/>
          <w:sz w:val="28"/>
          <w:szCs w:val="28"/>
        </w:rPr>
        <w:t>-00</w:t>
      </w:r>
      <w:r w:rsidRPr="00B84FF9" w:rsidR="0016614E">
        <w:rPr>
          <w:b w:val="0"/>
          <w:sz w:val="28"/>
          <w:szCs w:val="28"/>
        </w:rPr>
        <w:t>3658</w:t>
      </w:r>
      <w:r w:rsidRPr="00B84FF9" w:rsidR="006632DA">
        <w:rPr>
          <w:b w:val="0"/>
          <w:sz w:val="28"/>
          <w:szCs w:val="28"/>
        </w:rPr>
        <w:t>-</w:t>
      </w:r>
      <w:r w:rsidRPr="00B84FF9" w:rsidR="0016614E">
        <w:rPr>
          <w:b w:val="0"/>
          <w:sz w:val="28"/>
          <w:szCs w:val="28"/>
        </w:rPr>
        <w:t>87</w:t>
      </w:r>
    </w:p>
    <w:p w:rsidR="008B494D" w:rsidRPr="00B84FF9" w:rsidP="001A79DB" w14:paraId="45C76CF2" w14:textId="2F289E27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B84FF9"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B84FF9" w:rsidP="007362A5" w14:paraId="0EAB599B" w14:textId="67C9A732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84FF9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B84FF9" w:rsidP="00081F89" w14:paraId="5E99530B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84FF9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B84FF9" w:rsidP="00081F89" w14:paraId="3B13AEA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B84FF9" w:rsidP="00081F89" w14:paraId="7D1F23F6" w14:textId="317FF1B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bCs/>
          <w:sz w:val="28"/>
          <w:szCs w:val="28"/>
        </w:rPr>
        <w:t>28 августа</w:t>
      </w:r>
      <w:r w:rsidRPr="00B84FF9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B84FF9" w:rsidR="001B5B81">
        <w:rPr>
          <w:rFonts w:ascii="Times New Roman" w:hAnsi="Times New Roman"/>
          <w:bCs/>
          <w:sz w:val="28"/>
          <w:szCs w:val="28"/>
        </w:rPr>
        <w:t>2</w:t>
      </w:r>
      <w:r w:rsidRPr="00B84FF9" w:rsidR="007362A5">
        <w:rPr>
          <w:rFonts w:ascii="Times New Roman" w:hAnsi="Times New Roman"/>
          <w:bCs/>
          <w:sz w:val="28"/>
          <w:szCs w:val="28"/>
        </w:rPr>
        <w:t>5</w:t>
      </w:r>
      <w:r w:rsidRPr="00B84FF9" w:rsidR="006D0398">
        <w:rPr>
          <w:rFonts w:ascii="Times New Roman" w:hAnsi="Times New Roman"/>
          <w:sz w:val="28"/>
          <w:szCs w:val="28"/>
        </w:rPr>
        <w:t xml:space="preserve"> г</w:t>
      </w:r>
      <w:r w:rsidRPr="00B84FF9" w:rsidR="00156113">
        <w:rPr>
          <w:rFonts w:ascii="Times New Roman" w:hAnsi="Times New Roman"/>
          <w:sz w:val="28"/>
          <w:szCs w:val="28"/>
        </w:rPr>
        <w:t>ода</w:t>
      </w:r>
      <w:r w:rsidRPr="00B84FF9" w:rsidR="00E36AE5">
        <w:rPr>
          <w:rFonts w:ascii="Times New Roman" w:hAnsi="Times New Roman"/>
          <w:sz w:val="28"/>
          <w:szCs w:val="28"/>
        </w:rPr>
        <w:tab/>
      </w:r>
      <w:r w:rsidRPr="00B84FF9" w:rsidR="00E36AE5">
        <w:rPr>
          <w:rFonts w:ascii="Times New Roman" w:hAnsi="Times New Roman"/>
          <w:sz w:val="28"/>
          <w:szCs w:val="28"/>
        </w:rPr>
        <w:tab/>
      </w:r>
      <w:r w:rsidRPr="00B84FF9" w:rsidR="00E36AE5">
        <w:rPr>
          <w:rFonts w:ascii="Times New Roman" w:hAnsi="Times New Roman"/>
          <w:sz w:val="28"/>
          <w:szCs w:val="28"/>
        </w:rPr>
        <w:tab/>
      </w:r>
      <w:r w:rsidRPr="00B84FF9" w:rsidR="00E36AE5">
        <w:rPr>
          <w:rFonts w:ascii="Times New Roman" w:hAnsi="Times New Roman"/>
          <w:sz w:val="28"/>
          <w:szCs w:val="28"/>
        </w:rPr>
        <w:tab/>
      </w:r>
      <w:r w:rsidRPr="00B84FF9" w:rsidR="00E36AE5">
        <w:rPr>
          <w:rFonts w:ascii="Times New Roman" w:hAnsi="Times New Roman"/>
          <w:sz w:val="28"/>
          <w:szCs w:val="28"/>
        </w:rPr>
        <w:tab/>
      </w:r>
      <w:r w:rsidRPr="00B84FF9" w:rsidR="00E36AE5">
        <w:rPr>
          <w:rFonts w:ascii="Times New Roman" w:hAnsi="Times New Roman"/>
          <w:sz w:val="28"/>
          <w:szCs w:val="28"/>
        </w:rPr>
        <w:tab/>
      </w:r>
      <w:r w:rsidRPr="00B84FF9" w:rsidR="007362A5">
        <w:rPr>
          <w:rFonts w:ascii="Times New Roman" w:hAnsi="Times New Roman"/>
          <w:sz w:val="28"/>
          <w:szCs w:val="28"/>
        </w:rPr>
        <w:tab/>
      </w:r>
      <w:r w:rsidRPr="00B84FF9" w:rsidR="007362A5">
        <w:rPr>
          <w:rFonts w:ascii="Times New Roman" w:hAnsi="Times New Roman"/>
          <w:sz w:val="28"/>
          <w:szCs w:val="28"/>
        </w:rPr>
        <w:tab/>
      </w:r>
      <w:r w:rsidRPr="00B84FF9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RPr="00B84FF9" w:rsidP="00081F89" w14:paraId="2EB38D8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62A5" w:rsidRPr="00B84FF9" w:rsidP="00A03D72" w14:paraId="30F840C6" w14:textId="2C874B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7930C7" w:rsidRPr="00B84FF9" w:rsidP="00A03D72" w14:paraId="394942F1" w14:textId="1EE421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B84FF9" w:rsidR="00CB737B">
        <w:rPr>
          <w:rFonts w:ascii="Times New Roman" w:hAnsi="Times New Roman"/>
          <w:sz w:val="28"/>
          <w:szCs w:val="28"/>
        </w:rPr>
        <w:t>Ярославская</w:t>
      </w:r>
      <w:r w:rsidRPr="00B84FF9">
        <w:rPr>
          <w:rFonts w:ascii="Times New Roman" w:hAnsi="Times New Roman"/>
          <w:sz w:val="28"/>
          <w:szCs w:val="28"/>
        </w:rPr>
        <w:t xml:space="preserve">, </w:t>
      </w:r>
      <w:r w:rsidRPr="00B84FF9" w:rsidR="00CB737B">
        <w:rPr>
          <w:rFonts w:ascii="Times New Roman" w:hAnsi="Times New Roman"/>
          <w:sz w:val="28"/>
          <w:szCs w:val="28"/>
        </w:rPr>
        <w:t>2а</w:t>
      </w:r>
      <w:r w:rsidRPr="00B84FF9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RPr="00B84FF9" w:rsidP="00A03D72" w14:paraId="4A99FBA8" w14:textId="7777777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7930C7" w:rsidRPr="00B84FF9" w:rsidP="00081F89" w14:paraId="10582949" w14:textId="777777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32DA" w:rsidRPr="00B84FF9" w:rsidP="00081F89" w14:paraId="2134936A" w14:textId="47A952C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4FF9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Pr="00B84FF9" w:rsidR="0016614E">
        <w:rPr>
          <w:rFonts w:ascii="Times New Roman" w:hAnsi="Times New Roman"/>
          <w:sz w:val="28"/>
          <w:szCs w:val="28"/>
        </w:rPr>
        <w:t>председателя</w:t>
      </w:r>
      <w:r w:rsidRPr="00B84FF9" w:rsidR="00A24110">
        <w:rPr>
          <w:rFonts w:ascii="Times New Roman" w:hAnsi="Times New Roman"/>
          <w:sz w:val="28"/>
          <w:szCs w:val="28"/>
        </w:rPr>
        <w:t xml:space="preserve"> </w:t>
      </w:r>
      <w:r w:rsidRPr="00B84FF9" w:rsidR="0016614E">
        <w:rPr>
          <w:rFonts w:ascii="Times New Roman" w:hAnsi="Times New Roman"/>
          <w:sz w:val="28"/>
          <w:szCs w:val="28"/>
        </w:rPr>
        <w:t xml:space="preserve">садоводческого некоммерческого товарищества собственников недвижимости </w:t>
      </w:r>
      <w:r w:rsidRPr="00B84FF9" w:rsidR="00A24110">
        <w:rPr>
          <w:rFonts w:ascii="Times New Roman" w:hAnsi="Times New Roman"/>
          <w:sz w:val="28"/>
          <w:szCs w:val="28"/>
        </w:rPr>
        <w:t>«</w:t>
      </w:r>
      <w:r w:rsidRPr="00B84FF9" w:rsidR="0016614E">
        <w:rPr>
          <w:rFonts w:ascii="Times New Roman" w:hAnsi="Times New Roman"/>
          <w:sz w:val="28"/>
          <w:szCs w:val="28"/>
        </w:rPr>
        <w:t>Уралочка</w:t>
      </w:r>
      <w:r w:rsidRPr="00B84FF9" w:rsidR="00A24110">
        <w:rPr>
          <w:rFonts w:ascii="Times New Roman" w:hAnsi="Times New Roman"/>
          <w:sz w:val="28"/>
          <w:szCs w:val="28"/>
        </w:rPr>
        <w:t xml:space="preserve">» </w:t>
      </w:r>
      <w:r w:rsidRPr="00B84FF9" w:rsidR="0016614E">
        <w:rPr>
          <w:rFonts w:ascii="Times New Roman" w:hAnsi="Times New Roman"/>
          <w:sz w:val="28"/>
          <w:szCs w:val="28"/>
        </w:rPr>
        <w:t xml:space="preserve">Лапиной </w:t>
      </w:r>
      <w:r w:rsidR="00A9796B">
        <w:rPr>
          <w:rFonts w:ascii="Times New Roman" w:hAnsi="Times New Roman"/>
          <w:sz w:val="28"/>
          <w:szCs w:val="28"/>
        </w:rPr>
        <w:t>ЛА</w:t>
      </w:r>
      <w:r w:rsidRPr="00B84FF9">
        <w:rPr>
          <w:rFonts w:ascii="Times New Roman" w:hAnsi="Times New Roman"/>
          <w:sz w:val="28"/>
          <w:szCs w:val="28"/>
        </w:rPr>
        <w:t xml:space="preserve">, </w:t>
      </w:r>
      <w:r w:rsidR="00A9796B">
        <w:rPr>
          <w:rFonts w:ascii="Times New Roman" w:hAnsi="Times New Roman"/>
          <w:sz w:val="28"/>
          <w:szCs w:val="28"/>
        </w:rPr>
        <w:t>*</w:t>
      </w:r>
      <w:r w:rsidRPr="00B84FF9">
        <w:rPr>
          <w:rFonts w:ascii="Times New Roman" w:hAnsi="Times New Roman"/>
          <w:sz w:val="28"/>
          <w:szCs w:val="28"/>
        </w:rPr>
        <w:t>года рождения, урожен</w:t>
      </w:r>
      <w:r w:rsidRPr="00B84FF9" w:rsidR="0011455C">
        <w:rPr>
          <w:rFonts w:ascii="Times New Roman" w:hAnsi="Times New Roman"/>
          <w:sz w:val="28"/>
          <w:szCs w:val="28"/>
        </w:rPr>
        <w:t>ки</w:t>
      </w:r>
      <w:r w:rsidRPr="00B84FF9">
        <w:rPr>
          <w:rFonts w:ascii="Times New Roman" w:hAnsi="Times New Roman"/>
          <w:sz w:val="28"/>
          <w:szCs w:val="28"/>
        </w:rPr>
        <w:t xml:space="preserve"> </w:t>
      </w:r>
      <w:r w:rsidR="00A9796B">
        <w:rPr>
          <w:rFonts w:ascii="Times New Roman" w:hAnsi="Times New Roman"/>
          <w:sz w:val="28"/>
          <w:szCs w:val="28"/>
        </w:rPr>
        <w:t>*</w:t>
      </w:r>
      <w:r w:rsidRPr="00B84FF9">
        <w:rPr>
          <w:rFonts w:ascii="Times New Roman" w:hAnsi="Times New Roman"/>
          <w:sz w:val="28"/>
          <w:szCs w:val="28"/>
        </w:rPr>
        <w:t>, зарегистрированно</w:t>
      </w:r>
      <w:r w:rsidRPr="00B84FF9" w:rsidR="0011455C">
        <w:rPr>
          <w:rFonts w:ascii="Times New Roman" w:hAnsi="Times New Roman"/>
          <w:sz w:val="28"/>
          <w:szCs w:val="28"/>
        </w:rPr>
        <w:t>й</w:t>
      </w:r>
      <w:r w:rsidRPr="00B84FF9">
        <w:rPr>
          <w:rFonts w:ascii="Times New Roman" w:hAnsi="Times New Roman"/>
          <w:sz w:val="28"/>
          <w:szCs w:val="28"/>
        </w:rPr>
        <w:t xml:space="preserve"> и проживающе</w:t>
      </w:r>
      <w:r w:rsidRPr="00B84FF9" w:rsidR="0011455C">
        <w:rPr>
          <w:rFonts w:ascii="Times New Roman" w:hAnsi="Times New Roman"/>
          <w:sz w:val="28"/>
          <w:szCs w:val="28"/>
        </w:rPr>
        <w:t>й</w:t>
      </w:r>
      <w:r w:rsidRPr="00B84FF9">
        <w:rPr>
          <w:rFonts w:ascii="Times New Roman" w:hAnsi="Times New Roman"/>
          <w:sz w:val="28"/>
          <w:szCs w:val="28"/>
        </w:rPr>
        <w:t xml:space="preserve"> по адресу: </w:t>
      </w:r>
      <w:r w:rsidR="00A9796B">
        <w:rPr>
          <w:rFonts w:ascii="Times New Roman" w:hAnsi="Times New Roman"/>
          <w:sz w:val="28"/>
          <w:szCs w:val="28"/>
        </w:rPr>
        <w:t>*</w:t>
      </w:r>
      <w:r w:rsidRPr="00B84FF9" w:rsidR="0016614E">
        <w:rPr>
          <w:rFonts w:ascii="Times New Roman" w:hAnsi="Times New Roman"/>
          <w:sz w:val="28"/>
          <w:szCs w:val="28"/>
        </w:rPr>
        <w:t>,</w:t>
      </w:r>
      <w:r w:rsidRPr="00B84FF9" w:rsidR="00424331">
        <w:rPr>
          <w:rFonts w:ascii="Times New Roman" w:hAnsi="Times New Roman"/>
          <w:sz w:val="28"/>
          <w:szCs w:val="28"/>
        </w:rPr>
        <w:t xml:space="preserve"> исполняющей обязанности по адресу: </w:t>
      </w:r>
      <w:r w:rsidR="00A9796B">
        <w:rPr>
          <w:rFonts w:ascii="Times New Roman" w:hAnsi="Times New Roman"/>
          <w:sz w:val="28"/>
          <w:szCs w:val="28"/>
        </w:rPr>
        <w:t>*</w:t>
      </w:r>
    </w:p>
    <w:p w:rsidR="005350D2" w:rsidRPr="00B84FF9" w:rsidP="00081F89" w14:paraId="7907FE54" w14:textId="77777777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37C39" w:rsidRPr="00B84FF9" w:rsidP="00081F89" w14:paraId="42B4DEE4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84FF9">
        <w:rPr>
          <w:rFonts w:ascii="Times New Roman" w:hAnsi="Times New Roman"/>
          <w:bCs/>
          <w:sz w:val="28"/>
          <w:szCs w:val="28"/>
        </w:rPr>
        <w:t>УСТАНОВИЛ:</w:t>
      </w:r>
    </w:p>
    <w:p w:rsidR="00081F89" w:rsidRPr="00B84FF9" w:rsidP="00081F89" w14:paraId="2FD7ACC4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173" w:rsidRPr="00B84FF9" w:rsidP="00081F89" w14:paraId="000BB02D" w14:textId="0F9FA66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sz w:val="28"/>
          <w:szCs w:val="28"/>
        </w:rPr>
        <w:t>26</w:t>
      </w:r>
      <w:r w:rsidRPr="00B84FF9" w:rsidR="00664575">
        <w:rPr>
          <w:rFonts w:ascii="Times New Roman" w:hAnsi="Times New Roman"/>
          <w:sz w:val="28"/>
          <w:szCs w:val="28"/>
        </w:rPr>
        <w:t xml:space="preserve"> </w:t>
      </w:r>
      <w:r w:rsidRPr="00B84FF9" w:rsidR="00EA278F">
        <w:rPr>
          <w:rFonts w:ascii="Times New Roman" w:hAnsi="Times New Roman"/>
          <w:sz w:val="28"/>
          <w:szCs w:val="28"/>
        </w:rPr>
        <w:t>апрел</w:t>
      </w:r>
      <w:r w:rsidRPr="00B84FF9" w:rsidR="00294451">
        <w:rPr>
          <w:rFonts w:ascii="Times New Roman" w:hAnsi="Times New Roman"/>
          <w:sz w:val="28"/>
          <w:szCs w:val="28"/>
        </w:rPr>
        <w:t>я</w:t>
      </w:r>
      <w:r w:rsidRPr="00B84FF9" w:rsidR="00A31EB3">
        <w:rPr>
          <w:rFonts w:ascii="Times New Roman" w:hAnsi="Times New Roman"/>
          <w:sz w:val="28"/>
          <w:szCs w:val="28"/>
        </w:rPr>
        <w:t xml:space="preserve"> </w:t>
      </w:r>
      <w:r w:rsidRPr="00B84FF9" w:rsidR="00C82CB4">
        <w:rPr>
          <w:rFonts w:ascii="Times New Roman" w:hAnsi="Times New Roman"/>
          <w:sz w:val="28"/>
          <w:szCs w:val="28"/>
        </w:rPr>
        <w:t>202</w:t>
      </w:r>
      <w:r w:rsidRPr="00B84FF9" w:rsidR="00EA278F">
        <w:rPr>
          <w:rFonts w:ascii="Times New Roman" w:hAnsi="Times New Roman"/>
          <w:sz w:val="28"/>
          <w:szCs w:val="28"/>
        </w:rPr>
        <w:t>5</w:t>
      </w:r>
      <w:r w:rsidRPr="00B84FF9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B84FF9" w:rsidR="0049231A">
        <w:rPr>
          <w:rFonts w:ascii="Times New Roman" w:hAnsi="Times New Roman"/>
          <w:sz w:val="28"/>
          <w:szCs w:val="28"/>
        </w:rPr>
        <w:t xml:space="preserve"> </w:t>
      </w:r>
      <w:r w:rsidRPr="00B84FF9" w:rsidR="0016614E">
        <w:rPr>
          <w:rFonts w:ascii="Times New Roman" w:hAnsi="Times New Roman"/>
          <w:sz w:val="28"/>
          <w:szCs w:val="28"/>
        </w:rPr>
        <w:t>председатель садоводческого некоммерческого товарищества собственников недвижимости «</w:t>
      </w:r>
      <w:r w:rsidRPr="00B84FF9" w:rsidR="0016614E">
        <w:rPr>
          <w:rFonts w:ascii="Times New Roman" w:hAnsi="Times New Roman"/>
          <w:sz w:val="28"/>
          <w:szCs w:val="28"/>
        </w:rPr>
        <w:t>Уралочка</w:t>
      </w:r>
      <w:r w:rsidRPr="00B84FF9" w:rsidR="0016614E">
        <w:rPr>
          <w:rFonts w:ascii="Times New Roman" w:hAnsi="Times New Roman"/>
          <w:sz w:val="28"/>
          <w:szCs w:val="28"/>
        </w:rPr>
        <w:t>»</w:t>
      </w:r>
      <w:r w:rsidRPr="00B84FF9" w:rsidR="006D20CC">
        <w:rPr>
          <w:rFonts w:ascii="Times New Roman" w:hAnsi="Times New Roman"/>
          <w:sz w:val="28"/>
          <w:szCs w:val="28"/>
        </w:rPr>
        <w:t xml:space="preserve"> </w:t>
      </w:r>
      <w:r w:rsidRPr="00B84FF9" w:rsidR="00796AE9">
        <w:rPr>
          <w:rFonts w:ascii="Times New Roman" w:hAnsi="Times New Roman"/>
          <w:sz w:val="28"/>
          <w:szCs w:val="28"/>
        </w:rPr>
        <w:t xml:space="preserve">(далее </w:t>
      </w:r>
      <w:r w:rsidRPr="00B84FF9" w:rsidR="0016614E">
        <w:rPr>
          <w:rFonts w:ascii="Times New Roman" w:hAnsi="Times New Roman"/>
          <w:sz w:val="28"/>
          <w:szCs w:val="28"/>
        </w:rPr>
        <w:t>СНТСН</w:t>
      </w:r>
      <w:r w:rsidRPr="00B84FF9" w:rsidR="00796AE9">
        <w:rPr>
          <w:rFonts w:ascii="Times New Roman" w:hAnsi="Times New Roman"/>
          <w:sz w:val="28"/>
          <w:szCs w:val="28"/>
        </w:rPr>
        <w:t xml:space="preserve"> «</w:t>
      </w:r>
      <w:r w:rsidRPr="00B84FF9" w:rsidR="0016614E">
        <w:rPr>
          <w:rFonts w:ascii="Times New Roman" w:hAnsi="Times New Roman"/>
          <w:sz w:val="28"/>
          <w:szCs w:val="28"/>
        </w:rPr>
        <w:t>Уралочка</w:t>
      </w:r>
      <w:r w:rsidRPr="00B84FF9" w:rsidR="00796AE9">
        <w:rPr>
          <w:rFonts w:ascii="Times New Roman" w:hAnsi="Times New Roman"/>
          <w:sz w:val="28"/>
          <w:szCs w:val="28"/>
        </w:rPr>
        <w:t xml:space="preserve">») </w:t>
      </w:r>
      <w:r w:rsidRPr="00B84FF9" w:rsidR="0016614E">
        <w:rPr>
          <w:rFonts w:ascii="Times New Roman" w:hAnsi="Times New Roman"/>
          <w:sz w:val="28"/>
          <w:szCs w:val="28"/>
        </w:rPr>
        <w:t>Лапина Л.А.</w:t>
      </w:r>
      <w:r w:rsidRPr="00B84FF9" w:rsidR="00664575">
        <w:rPr>
          <w:rFonts w:ascii="Times New Roman" w:hAnsi="Times New Roman"/>
          <w:sz w:val="28"/>
          <w:szCs w:val="28"/>
        </w:rPr>
        <w:t xml:space="preserve">, </w:t>
      </w:r>
      <w:r w:rsidRPr="00B84FF9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Pr="00B84FF9" w:rsidR="0016614E">
        <w:rPr>
          <w:rFonts w:ascii="Times New Roman" w:hAnsi="Times New Roman"/>
          <w:sz w:val="28"/>
          <w:szCs w:val="28"/>
        </w:rPr>
        <w:t>ул</w:t>
      </w:r>
      <w:r w:rsidR="00A9796B">
        <w:rPr>
          <w:rFonts w:ascii="Times New Roman" w:hAnsi="Times New Roman"/>
          <w:sz w:val="28"/>
          <w:szCs w:val="28"/>
        </w:rPr>
        <w:t>*</w:t>
      </w:r>
      <w:r w:rsidRPr="00B84FF9" w:rsidR="005764A4">
        <w:rPr>
          <w:rFonts w:ascii="Times New Roman" w:hAnsi="Times New Roman"/>
          <w:sz w:val="28"/>
          <w:szCs w:val="28"/>
        </w:rPr>
        <w:t xml:space="preserve">, </w:t>
      </w:r>
      <w:r w:rsidRPr="00B84FF9" w:rsidR="00C27CA9">
        <w:rPr>
          <w:rFonts w:ascii="Times New Roman" w:hAnsi="Times New Roman"/>
          <w:sz w:val="28"/>
          <w:szCs w:val="28"/>
        </w:rPr>
        <w:t>нарушил</w:t>
      </w:r>
      <w:r w:rsidRPr="00B84FF9" w:rsidR="00796AE9">
        <w:rPr>
          <w:rFonts w:ascii="Times New Roman" w:hAnsi="Times New Roman"/>
          <w:sz w:val="28"/>
          <w:szCs w:val="28"/>
        </w:rPr>
        <w:t>а</w:t>
      </w:r>
      <w:r w:rsidRPr="00B84FF9" w:rsidR="00C27CA9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 w:rsidRPr="00B84FF9" w:rsidR="00EA278F">
        <w:rPr>
          <w:rFonts w:ascii="Times New Roman" w:hAnsi="Times New Roman"/>
          <w:sz w:val="28"/>
          <w:szCs w:val="28"/>
        </w:rPr>
        <w:t>3</w:t>
      </w:r>
      <w:r w:rsidRPr="00B84FF9" w:rsidR="00C27CA9">
        <w:rPr>
          <w:rFonts w:ascii="Times New Roman" w:hAnsi="Times New Roman"/>
          <w:sz w:val="28"/>
          <w:szCs w:val="28"/>
        </w:rPr>
        <w:t xml:space="preserve"> месяц</w:t>
      </w:r>
      <w:r w:rsidRPr="00B84FF9" w:rsidR="00EA278F">
        <w:rPr>
          <w:rFonts w:ascii="Times New Roman" w:hAnsi="Times New Roman"/>
          <w:sz w:val="28"/>
          <w:szCs w:val="28"/>
        </w:rPr>
        <w:t>а</w:t>
      </w:r>
      <w:r w:rsidRPr="00B84FF9" w:rsidR="00C27CA9">
        <w:rPr>
          <w:rFonts w:ascii="Times New Roman" w:hAnsi="Times New Roman"/>
          <w:sz w:val="28"/>
          <w:szCs w:val="28"/>
        </w:rPr>
        <w:t xml:space="preserve"> 202</w:t>
      </w:r>
      <w:r w:rsidRPr="00B84FF9" w:rsidR="00EA278F">
        <w:rPr>
          <w:rFonts w:ascii="Times New Roman" w:hAnsi="Times New Roman"/>
          <w:sz w:val="28"/>
          <w:szCs w:val="28"/>
        </w:rPr>
        <w:t>5</w:t>
      </w:r>
      <w:r w:rsidRPr="00B84FF9" w:rsidR="00C27CA9">
        <w:rPr>
          <w:rFonts w:ascii="Times New Roman" w:hAnsi="Times New Roman"/>
          <w:sz w:val="28"/>
          <w:szCs w:val="28"/>
        </w:rPr>
        <w:t xml:space="preserve"> год</w:t>
      </w:r>
      <w:r w:rsidRPr="00B84FF9" w:rsidR="00453E3D">
        <w:rPr>
          <w:rFonts w:ascii="Times New Roman" w:hAnsi="Times New Roman"/>
          <w:sz w:val="28"/>
          <w:szCs w:val="28"/>
        </w:rPr>
        <w:t>а</w:t>
      </w:r>
      <w:r w:rsidRPr="00B84FF9"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Pr="00B84FF9">
        <w:rPr>
          <w:rFonts w:ascii="Times New Roman" w:hAnsi="Times New Roman"/>
          <w:sz w:val="28"/>
          <w:szCs w:val="28"/>
        </w:rPr>
        <w:t>25</w:t>
      </w:r>
      <w:r w:rsidRPr="00B84FF9" w:rsidR="00C27CA9">
        <w:rPr>
          <w:rFonts w:ascii="Times New Roman" w:hAnsi="Times New Roman"/>
          <w:sz w:val="28"/>
          <w:szCs w:val="28"/>
        </w:rPr>
        <w:t xml:space="preserve"> </w:t>
      </w:r>
      <w:r w:rsidRPr="00B84FF9" w:rsidR="00EA278F">
        <w:rPr>
          <w:rFonts w:ascii="Times New Roman" w:hAnsi="Times New Roman"/>
          <w:sz w:val="28"/>
          <w:szCs w:val="28"/>
        </w:rPr>
        <w:t>апрел</w:t>
      </w:r>
      <w:r w:rsidRPr="00B84FF9" w:rsidR="00294451">
        <w:rPr>
          <w:rFonts w:ascii="Times New Roman" w:hAnsi="Times New Roman"/>
          <w:sz w:val="28"/>
          <w:szCs w:val="28"/>
        </w:rPr>
        <w:t>я</w:t>
      </w:r>
      <w:r w:rsidRPr="00B84FF9" w:rsidR="00F40A88">
        <w:rPr>
          <w:rFonts w:ascii="Times New Roman" w:hAnsi="Times New Roman"/>
          <w:sz w:val="28"/>
          <w:szCs w:val="28"/>
        </w:rPr>
        <w:t xml:space="preserve"> </w:t>
      </w:r>
      <w:r w:rsidRPr="00B84FF9" w:rsidR="00C27CA9">
        <w:rPr>
          <w:rFonts w:ascii="Times New Roman" w:hAnsi="Times New Roman"/>
          <w:sz w:val="28"/>
          <w:szCs w:val="28"/>
        </w:rPr>
        <w:t>202</w:t>
      </w:r>
      <w:r w:rsidRPr="00B84FF9" w:rsidR="00EA278F">
        <w:rPr>
          <w:rFonts w:ascii="Times New Roman" w:hAnsi="Times New Roman"/>
          <w:sz w:val="28"/>
          <w:szCs w:val="28"/>
        </w:rPr>
        <w:t>5</w:t>
      </w:r>
      <w:r w:rsidRPr="00B84FF9" w:rsidR="00C27CA9">
        <w:rPr>
          <w:rFonts w:ascii="Times New Roman" w:hAnsi="Times New Roman"/>
          <w:sz w:val="28"/>
          <w:szCs w:val="28"/>
        </w:rPr>
        <w:t xml:space="preserve"> года, представил</w:t>
      </w:r>
      <w:r w:rsidRPr="00B84FF9" w:rsidR="00796AE9">
        <w:rPr>
          <w:rFonts w:ascii="Times New Roman" w:hAnsi="Times New Roman"/>
          <w:sz w:val="28"/>
          <w:szCs w:val="28"/>
        </w:rPr>
        <w:t>а</w:t>
      </w:r>
      <w:r w:rsidRPr="00B84FF9" w:rsidR="00C27CA9">
        <w:rPr>
          <w:rFonts w:ascii="Times New Roman" w:hAnsi="Times New Roman"/>
          <w:sz w:val="28"/>
          <w:szCs w:val="28"/>
        </w:rPr>
        <w:t xml:space="preserve"> в Межрайонную Инспекцию ФНС России № 2 по ХМАО – Югре (г. </w:t>
      </w:r>
      <w:r w:rsidRPr="00B84FF9" w:rsidR="00C27CA9">
        <w:rPr>
          <w:rFonts w:ascii="Times New Roman" w:hAnsi="Times New Roman"/>
          <w:sz w:val="28"/>
          <w:szCs w:val="28"/>
        </w:rPr>
        <w:t>Югорск</w:t>
      </w:r>
      <w:r w:rsidRPr="00B84FF9" w:rsidR="00C27CA9">
        <w:rPr>
          <w:rFonts w:ascii="Times New Roman" w:hAnsi="Times New Roman"/>
          <w:sz w:val="28"/>
          <w:szCs w:val="28"/>
        </w:rPr>
        <w:t xml:space="preserve">) </w:t>
      </w:r>
      <w:r w:rsidRPr="00B84FF9" w:rsidR="0016614E">
        <w:rPr>
          <w:rFonts w:ascii="Times New Roman" w:hAnsi="Times New Roman"/>
          <w:sz w:val="28"/>
          <w:szCs w:val="28"/>
        </w:rPr>
        <w:t>26</w:t>
      </w:r>
      <w:r w:rsidRPr="00B84FF9" w:rsidR="00EA278F">
        <w:rPr>
          <w:rFonts w:ascii="Times New Roman" w:hAnsi="Times New Roman"/>
          <w:sz w:val="28"/>
          <w:szCs w:val="28"/>
        </w:rPr>
        <w:t xml:space="preserve"> апреля</w:t>
      </w:r>
      <w:r w:rsidRPr="00B84FF9" w:rsidR="00F40A88">
        <w:rPr>
          <w:rFonts w:ascii="Times New Roman" w:hAnsi="Times New Roman"/>
          <w:sz w:val="28"/>
          <w:szCs w:val="28"/>
        </w:rPr>
        <w:t xml:space="preserve"> </w:t>
      </w:r>
      <w:r w:rsidRPr="00B84FF9" w:rsidR="00C27CA9">
        <w:rPr>
          <w:rFonts w:ascii="Times New Roman" w:hAnsi="Times New Roman"/>
          <w:sz w:val="28"/>
          <w:szCs w:val="28"/>
        </w:rPr>
        <w:t>202</w:t>
      </w:r>
      <w:r w:rsidRPr="00B84FF9" w:rsidR="001315E8">
        <w:rPr>
          <w:rFonts w:ascii="Times New Roman" w:hAnsi="Times New Roman"/>
          <w:sz w:val="28"/>
          <w:szCs w:val="28"/>
        </w:rPr>
        <w:t>5</w:t>
      </w:r>
      <w:r w:rsidRPr="00B84FF9" w:rsidR="00C27CA9">
        <w:rPr>
          <w:rFonts w:ascii="Times New Roman" w:hAnsi="Times New Roman"/>
          <w:sz w:val="28"/>
          <w:szCs w:val="28"/>
        </w:rPr>
        <w:t xml:space="preserve"> года, то есть совершил</w:t>
      </w:r>
      <w:r w:rsidRPr="00B84FF9" w:rsidR="00796AE9">
        <w:rPr>
          <w:rFonts w:ascii="Times New Roman" w:hAnsi="Times New Roman"/>
          <w:sz w:val="28"/>
          <w:szCs w:val="28"/>
        </w:rPr>
        <w:t>а</w:t>
      </w:r>
      <w:r w:rsidRPr="00B84FF9" w:rsidR="00C27CA9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16614E" w:rsidRPr="00B84FF9" w:rsidP="0016614E" w14:paraId="46A81F27" w14:textId="26A99E3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sz w:val="28"/>
          <w:szCs w:val="28"/>
        </w:rPr>
        <w:t>В судебном заседании Лапина Л.А. вину в совершении вмененного администрат</w:t>
      </w:r>
      <w:r w:rsidR="009C08CD">
        <w:rPr>
          <w:rFonts w:ascii="Times New Roman" w:hAnsi="Times New Roman"/>
          <w:sz w:val="28"/>
          <w:szCs w:val="28"/>
        </w:rPr>
        <w:t>ивного правонарушения признала.</w:t>
      </w:r>
    </w:p>
    <w:p w:rsidR="0016614E" w:rsidRPr="00B84FF9" w:rsidP="0016614E" w14:paraId="47FE671F" w14:textId="41BBE1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sz w:val="28"/>
          <w:szCs w:val="28"/>
        </w:rPr>
        <w:t>Исследовав представленные материалы дела, заслушав Лапину Л.А., мировой судья приходит к следующему.</w:t>
      </w:r>
    </w:p>
    <w:p w:rsidR="00563F0D" w:rsidRPr="00B84FF9" w:rsidP="00081F89" w14:paraId="4E02EE9E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563F0D" w:rsidRPr="00B84FF9" w:rsidP="009C08CD" w14:paraId="61890D4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 w:rsidRPr="00B84FF9"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992420" w:rsidRPr="00B84FF9" w:rsidP="009C08CD" w14:paraId="61CF0328" w14:textId="49837A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9D5A9F" w:rsidRPr="00B84FF9" w:rsidP="009C08CD" w14:paraId="4425C1E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B84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B84FF9">
        <w:rPr>
          <w:rFonts w:ascii="Times New Roman" w:hAnsi="Times New Roman"/>
          <w:sz w:val="28"/>
          <w:szCs w:val="28"/>
        </w:rPr>
        <w:t xml:space="preserve">. </w:t>
      </w:r>
    </w:p>
    <w:p w:rsidR="009D5A9F" w:rsidRPr="00B84FF9" w:rsidP="009C08CD" w14:paraId="778BCD98" w14:textId="5938F8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4FF9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Pr="00B84FF9" w:rsidR="00EA278F">
        <w:rPr>
          <w:rFonts w:ascii="Times New Roman" w:hAnsi="Times New Roman"/>
          <w:sz w:val="28"/>
          <w:szCs w:val="28"/>
        </w:rPr>
        <w:t xml:space="preserve">3 месяца 2025 </w:t>
      </w:r>
      <w:r w:rsidRPr="00B84FF9">
        <w:rPr>
          <w:rFonts w:ascii="Times New Roman" w:eastAsia="Times New Roman" w:hAnsi="Times New Roman"/>
          <w:sz w:val="28"/>
          <w:szCs w:val="28"/>
        </w:rPr>
        <w:t>года</w:t>
      </w:r>
      <w:r w:rsidRPr="00B84FF9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Pr="00B84FF9" w:rsidR="00EA278F">
        <w:rPr>
          <w:rFonts w:ascii="Times New Roman" w:hAnsi="Times New Roman"/>
          <w:sz w:val="28"/>
          <w:szCs w:val="28"/>
        </w:rPr>
        <w:t xml:space="preserve">25 апреля 2025 </w:t>
      </w:r>
      <w:r w:rsidRPr="00B84FF9">
        <w:rPr>
          <w:rFonts w:ascii="Times New Roman" w:hAnsi="Times New Roman"/>
          <w:sz w:val="28"/>
          <w:szCs w:val="28"/>
        </w:rPr>
        <w:t xml:space="preserve">года. </w:t>
      </w:r>
    </w:p>
    <w:p w:rsidR="006632DA" w:rsidRPr="00B84FF9" w:rsidP="009C08CD" w14:paraId="5DB8EF5E" w14:textId="42B2D1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Pr="00B84FF9" w:rsidR="0016614E">
        <w:rPr>
          <w:rFonts w:ascii="Times New Roman" w:hAnsi="Times New Roman"/>
          <w:sz w:val="28"/>
          <w:szCs w:val="28"/>
        </w:rPr>
        <w:t>Лапиной Л.А.</w:t>
      </w:r>
      <w:r w:rsidRPr="00B84FF9" w:rsidR="006D20CC">
        <w:rPr>
          <w:rFonts w:ascii="Times New Roman" w:hAnsi="Times New Roman"/>
          <w:sz w:val="28"/>
          <w:szCs w:val="28"/>
        </w:rPr>
        <w:t xml:space="preserve"> </w:t>
      </w:r>
      <w:r w:rsidRPr="00B84FF9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B84FF9">
        <w:rPr>
          <w:rFonts w:ascii="Times New Roman" w:hAnsi="Times New Roman"/>
          <w:sz w:val="28"/>
          <w:szCs w:val="28"/>
        </w:rPr>
        <w:t>:</w:t>
      </w:r>
    </w:p>
    <w:p w:rsidR="00C27CA9" w:rsidRPr="00B84FF9" w:rsidP="00081F89" w14:paraId="1AC3E130" w14:textId="741CEF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FF9">
        <w:rPr>
          <w:rFonts w:ascii="Times New Roman" w:hAnsi="Times New Roman"/>
          <w:sz w:val="28"/>
          <w:szCs w:val="28"/>
        </w:rPr>
        <w:t xml:space="preserve">-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Pr="00B84FF9" w:rsidR="0016614E">
        <w:rPr>
          <w:rFonts w:ascii="Times New Roman" w:eastAsia="Times New Roman" w:hAnsi="Times New Roman"/>
          <w:sz w:val="28"/>
          <w:szCs w:val="28"/>
          <w:lang w:eastAsia="ru-RU"/>
        </w:rPr>
        <w:t>2151</w:t>
      </w:r>
      <w:r w:rsidRPr="00B84FF9" w:rsidR="006632D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B84FF9" w:rsidR="0016614E">
        <w:rPr>
          <w:rFonts w:ascii="Times New Roman" w:eastAsia="Times New Roman" w:hAnsi="Times New Roman"/>
          <w:sz w:val="28"/>
          <w:szCs w:val="28"/>
          <w:lang w:eastAsia="ru-RU"/>
        </w:rPr>
        <w:t>04 августа</w:t>
      </w:r>
      <w:r w:rsidRPr="00B84FF9"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B84FF9" w:rsidR="00796A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 w:rsidRPr="00B84FF9">
        <w:rPr>
          <w:rFonts w:ascii="Times New Roman" w:hAnsi="Times New Roman"/>
          <w:sz w:val="28"/>
          <w:szCs w:val="28"/>
        </w:rPr>
        <w:t xml:space="preserve"> </w:t>
      </w:r>
      <w:r w:rsidRPr="00B84FF9" w:rsidR="00EA278F">
        <w:rPr>
          <w:rFonts w:ascii="Times New Roman" w:hAnsi="Times New Roman"/>
          <w:sz w:val="28"/>
          <w:szCs w:val="28"/>
        </w:rPr>
        <w:t xml:space="preserve">3 месяца 2025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</w:t>
      </w:r>
      <w:r w:rsidRPr="00B84FF9" w:rsidR="0016614E">
        <w:rPr>
          <w:rFonts w:ascii="Times New Roman" w:hAnsi="Times New Roman"/>
          <w:sz w:val="28"/>
          <w:szCs w:val="28"/>
        </w:rPr>
        <w:t>СНТСН «</w:t>
      </w:r>
      <w:r w:rsidRPr="00B84FF9" w:rsidR="0016614E">
        <w:rPr>
          <w:rFonts w:ascii="Times New Roman" w:hAnsi="Times New Roman"/>
          <w:sz w:val="28"/>
          <w:szCs w:val="28"/>
        </w:rPr>
        <w:t>Уралочка</w:t>
      </w:r>
      <w:r w:rsidRPr="00B84FF9" w:rsidR="0016614E">
        <w:rPr>
          <w:rFonts w:ascii="Times New Roman" w:hAnsi="Times New Roman"/>
          <w:sz w:val="28"/>
          <w:szCs w:val="28"/>
        </w:rPr>
        <w:t xml:space="preserve">»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Pr="00B84FF9" w:rsidR="00EA278F">
        <w:rPr>
          <w:rFonts w:ascii="Times New Roman" w:hAnsi="Times New Roman"/>
          <w:sz w:val="28"/>
          <w:szCs w:val="28"/>
        </w:rPr>
        <w:t>2</w:t>
      </w:r>
      <w:r w:rsidRPr="00B84FF9" w:rsidR="0016614E">
        <w:rPr>
          <w:rFonts w:ascii="Times New Roman" w:hAnsi="Times New Roman"/>
          <w:sz w:val="28"/>
          <w:szCs w:val="28"/>
        </w:rPr>
        <w:t>6</w:t>
      </w:r>
      <w:r w:rsidRPr="00B84FF9" w:rsidR="00EA278F">
        <w:rPr>
          <w:rFonts w:ascii="Times New Roman" w:hAnsi="Times New Roman"/>
          <w:sz w:val="28"/>
          <w:szCs w:val="28"/>
        </w:rPr>
        <w:t xml:space="preserve"> апреля 202</w:t>
      </w:r>
      <w:r w:rsidRPr="00B84FF9" w:rsidR="0039464E">
        <w:rPr>
          <w:rFonts w:ascii="Times New Roman" w:hAnsi="Times New Roman"/>
          <w:sz w:val="28"/>
          <w:szCs w:val="28"/>
        </w:rPr>
        <w:t>5</w:t>
      </w:r>
      <w:r w:rsidRPr="00B84FF9" w:rsidR="00EA278F">
        <w:rPr>
          <w:rFonts w:ascii="Times New Roman" w:hAnsi="Times New Roman"/>
          <w:sz w:val="28"/>
          <w:szCs w:val="28"/>
        </w:rPr>
        <w:t xml:space="preserve">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>года;</w:t>
      </w:r>
    </w:p>
    <w:p w:rsidR="00C27CA9" w:rsidRPr="00B84FF9" w:rsidP="00081F89" w14:paraId="67A2A176" w14:textId="4C3641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4FF9"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>расчет по страховым взносам за</w:t>
      </w:r>
      <w:r w:rsidRPr="00B84FF9">
        <w:rPr>
          <w:rFonts w:ascii="Times New Roman" w:hAnsi="Times New Roman"/>
          <w:sz w:val="28"/>
          <w:szCs w:val="28"/>
        </w:rPr>
        <w:t xml:space="preserve"> </w:t>
      </w:r>
      <w:r w:rsidRPr="00B84FF9" w:rsidR="00EA278F">
        <w:rPr>
          <w:rFonts w:ascii="Times New Roman" w:hAnsi="Times New Roman"/>
          <w:sz w:val="28"/>
          <w:szCs w:val="28"/>
        </w:rPr>
        <w:t>3 месяца 2025</w:t>
      </w:r>
      <w:r w:rsidRPr="00B84FF9">
        <w:rPr>
          <w:rFonts w:ascii="Times New Roman" w:hAnsi="Times New Roman"/>
          <w:sz w:val="28"/>
          <w:szCs w:val="28"/>
        </w:rPr>
        <w:t xml:space="preserve">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B84FF9" w:rsidR="00EA278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84FF9">
        <w:rPr>
          <w:rFonts w:ascii="Times New Roman" w:hAnsi="Times New Roman"/>
          <w:sz w:val="28"/>
          <w:szCs w:val="28"/>
        </w:rPr>
        <w:t xml:space="preserve"> </w:t>
      </w:r>
      <w:r w:rsidRPr="00B84FF9">
        <w:rPr>
          <w:rFonts w:ascii="Times New Roman" w:eastAsia="Times New Roman" w:hAnsi="Times New Roman"/>
          <w:sz w:val="28"/>
          <w:szCs w:val="28"/>
        </w:rPr>
        <w:t xml:space="preserve">представлен </w:t>
      </w:r>
      <w:r w:rsidRPr="00B84FF9" w:rsidR="0016614E">
        <w:rPr>
          <w:rFonts w:ascii="Times New Roman" w:hAnsi="Times New Roman"/>
          <w:sz w:val="28"/>
          <w:szCs w:val="28"/>
        </w:rPr>
        <w:t>СНТСН «</w:t>
      </w:r>
      <w:r w:rsidRPr="00B84FF9" w:rsidR="0016614E">
        <w:rPr>
          <w:rFonts w:ascii="Times New Roman" w:hAnsi="Times New Roman"/>
          <w:sz w:val="28"/>
          <w:szCs w:val="28"/>
        </w:rPr>
        <w:t>Уралочка</w:t>
      </w:r>
      <w:r w:rsidRPr="00B84FF9" w:rsidR="0016614E">
        <w:rPr>
          <w:rFonts w:ascii="Times New Roman" w:hAnsi="Times New Roman"/>
          <w:sz w:val="28"/>
          <w:szCs w:val="28"/>
        </w:rPr>
        <w:t xml:space="preserve">» </w:t>
      </w:r>
      <w:r w:rsidRPr="00B84FF9">
        <w:rPr>
          <w:rFonts w:ascii="Times New Roman" w:hAnsi="Times New Roman"/>
          <w:sz w:val="28"/>
          <w:szCs w:val="28"/>
        </w:rPr>
        <w:t xml:space="preserve">в налоговый орган </w:t>
      </w:r>
      <w:r w:rsidRPr="00B84FF9" w:rsidR="00EA278F">
        <w:rPr>
          <w:rFonts w:ascii="Times New Roman" w:hAnsi="Times New Roman"/>
          <w:sz w:val="28"/>
          <w:szCs w:val="28"/>
        </w:rPr>
        <w:t>2</w:t>
      </w:r>
      <w:r w:rsidRPr="00B84FF9" w:rsidR="0016614E">
        <w:rPr>
          <w:rFonts w:ascii="Times New Roman" w:hAnsi="Times New Roman"/>
          <w:sz w:val="28"/>
          <w:szCs w:val="28"/>
        </w:rPr>
        <w:t>6</w:t>
      </w:r>
      <w:r w:rsidRPr="00B84FF9" w:rsidR="00EA278F">
        <w:rPr>
          <w:rFonts w:ascii="Times New Roman" w:hAnsi="Times New Roman"/>
          <w:sz w:val="28"/>
          <w:szCs w:val="28"/>
        </w:rPr>
        <w:t xml:space="preserve"> апреля 202</w:t>
      </w:r>
      <w:r w:rsidRPr="00B84FF9" w:rsidR="0039464E">
        <w:rPr>
          <w:rFonts w:ascii="Times New Roman" w:hAnsi="Times New Roman"/>
          <w:sz w:val="28"/>
          <w:szCs w:val="28"/>
        </w:rPr>
        <w:t>5</w:t>
      </w:r>
      <w:r w:rsidRPr="00B84FF9" w:rsidR="00EA278F">
        <w:rPr>
          <w:rFonts w:ascii="Times New Roman" w:hAnsi="Times New Roman"/>
          <w:sz w:val="28"/>
          <w:szCs w:val="28"/>
        </w:rPr>
        <w:t xml:space="preserve"> </w:t>
      </w:r>
      <w:r w:rsidRPr="00B84FF9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6632DA" w:rsidRPr="00B84FF9" w:rsidP="00081F89" w14:paraId="65192074" w14:textId="5CF8A5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реестра юридических лиц от </w:t>
      </w:r>
      <w:r w:rsidRPr="00B84FF9" w:rsidR="00B84FF9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B84FF9" w:rsidR="00EA278F">
        <w:rPr>
          <w:rFonts w:ascii="Times New Roman" w:eastAsia="Times New Roman" w:hAnsi="Times New Roman"/>
          <w:sz w:val="28"/>
          <w:szCs w:val="28"/>
          <w:lang w:eastAsia="ru-RU"/>
        </w:rPr>
        <w:t xml:space="preserve"> ию</w:t>
      </w:r>
      <w:r w:rsidRPr="00B84FF9" w:rsidR="00B84FF9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B84FF9" w:rsidR="00EA278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B84FF9" w:rsidR="009D5A9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согласно которой налоговым органом, осуществляющим учет, является </w:t>
      </w:r>
      <w:r w:rsidRPr="00B84FF9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B84FF9" w:rsidR="00B84FF9">
        <w:rPr>
          <w:rFonts w:ascii="Times New Roman" w:hAnsi="Times New Roman"/>
          <w:sz w:val="28"/>
          <w:szCs w:val="28"/>
        </w:rPr>
        <w:t>председателем СНТСН «</w:t>
      </w:r>
      <w:r w:rsidRPr="00B84FF9" w:rsidR="00B84FF9">
        <w:rPr>
          <w:rFonts w:ascii="Times New Roman" w:hAnsi="Times New Roman"/>
          <w:sz w:val="28"/>
          <w:szCs w:val="28"/>
        </w:rPr>
        <w:t>Уралочка</w:t>
      </w:r>
      <w:r w:rsidRPr="00B84FF9" w:rsidR="00B84FF9">
        <w:rPr>
          <w:rFonts w:ascii="Times New Roman" w:hAnsi="Times New Roman"/>
          <w:sz w:val="28"/>
          <w:szCs w:val="28"/>
        </w:rPr>
        <w:t>»</w:t>
      </w:r>
      <w:r w:rsidRPr="00B84FF9" w:rsidR="0062662F">
        <w:rPr>
          <w:rFonts w:ascii="Times New Roman" w:hAnsi="Times New Roman"/>
          <w:sz w:val="28"/>
          <w:szCs w:val="28"/>
        </w:rPr>
        <w:t xml:space="preserve"> </w:t>
      </w:r>
      <w:r w:rsidRPr="00B84FF9">
        <w:rPr>
          <w:rFonts w:ascii="Times New Roman" w:hAnsi="Times New Roman"/>
          <w:sz w:val="28"/>
          <w:szCs w:val="28"/>
        </w:rPr>
        <w:t xml:space="preserve">является </w:t>
      </w:r>
      <w:r w:rsidRPr="00B84FF9" w:rsidR="0016614E">
        <w:rPr>
          <w:rFonts w:ascii="Times New Roman" w:hAnsi="Times New Roman"/>
          <w:sz w:val="28"/>
          <w:szCs w:val="28"/>
        </w:rPr>
        <w:t>Лапина Л.А.</w:t>
      </w:r>
      <w:r w:rsidRPr="00B84FF9">
        <w:rPr>
          <w:rFonts w:ascii="Times New Roman" w:hAnsi="Times New Roman"/>
          <w:sz w:val="28"/>
          <w:szCs w:val="28"/>
        </w:rPr>
        <w:t xml:space="preserve"> </w:t>
      </w:r>
    </w:p>
    <w:p w:rsidR="00A808F5" w:rsidRPr="00B84FF9" w:rsidP="00081F89" w14:paraId="0FFEF442" w14:textId="6E0142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RPr="00B84FF9" w:rsidP="00B052F9" w14:paraId="42ED53F4" w14:textId="554D6C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Pr="00B84FF9" w:rsidR="00B84FF9">
        <w:rPr>
          <w:rFonts w:ascii="Times New Roman" w:hAnsi="Times New Roman"/>
          <w:sz w:val="28"/>
          <w:szCs w:val="28"/>
        </w:rPr>
        <w:t>председателя СНТСН «</w:t>
      </w:r>
      <w:r w:rsidRPr="00B84FF9" w:rsidR="00B84FF9">
        <w:rPr>
          <w:rFonts w:ascii="Times New Roman" w:hAnsi="Times New Roman"/>
          <w:sz w:val="28"/>
          <w:szCs w:val="28"/>
        </w:rPr>
        <w:t>Уралочка</w:t>
      </w:r>
      <w:r w:rsidRPr="00B84FF9" w:rsidR="00B84FF9">
        <w:rPr>
          <w:rFonts w:ascii="Times New Roman" w:hAnsi="Times New Roman"/>
          <w:sz w:val="28"/>
          <w:szCs w:val="28"/>
        </w:rPr>
        <w:t xml:space="preserve">» </w:t>
      </w:r>
      <w:r w:rsidRPr="00B84FF9" w:rsidR="0016614E">
        <w:rPr>
          <w:rFonts w:ascii="Times New Roman" w:hAnsi="Times New Roman"/>
          <w:sz w:val="28"/>
          <w:szCs w:val="28"/>
        </w:rPr>
        <w:t>Лапиной Л.А.</w:t>
      </w:r>
      <w:r w:rsidRPr="00B84FF9" w:rsidR="006D20CC">
        <w:rPr>
          <w:rFonts w:ascii="Times New Roman" w:hAnsi="Times New Roman"/>
          <w:sz w:val="28"/>
          <w:szCs w:val="28"/>
        </w:rPr>
        <w:t xml:space="preserve">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B84FF9" w:rsidR="00B052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B84FF9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RPr="00B84FF9" w:rsidP="00081F89" w14:paraId="25BA988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632DA" w:rsidRPr="00B84FF9" w:rsidP="00081F89" w14:paraId="027A2134" w14:textId="332CFE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B84FF9" w:rsidR="0016614E">
        <w:rPr>
          <w:rFonts w:ascii="Times New Roman" w:hAnsi="Times New Roman"/>
          <w:sz w:val="28"/>
          <w:szCs w:val="28"/>
        </w:rPr>
        <w:t>Лапиной Л.А.</w:t>
      </w:r>
      <w:r w:rsidRPr="00B84FF9">
        <w:rPr>
          <w:rFonts w:ascii="Times New Roman" w:hAnsi="Times New Roman"/>
          <w:sz w:val="28"/>
          <w:szCs w:val="28"/>
        </w:rPr>
        <w:t xml:space="preserve">,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84FF9" w:rsidR="001A79D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B84FF9" w:rsidR="0016614E">
        <w:rPr>
          <w:rFonts w:ascii="Times New Roman" w:hAnsi="Times New Roman"/>
          <w:sz w:val="28"/>
          <w:szCs w:val="28"/>
        </w:rPr>
        <w:t>Лапиной Л.А.</w:t>
      </w:r>
      <w:r w:rsidRPr="00B84FF9">
        <w:rPr>
          <w:rFonts w:ascii="Times New Roman" w:hAnsi="Times New Roman"/>
          <w:sz w:val="28"/>
          <w:szCs w:val="28"/>
        </w:rPr>
        <w:t xml:space="preserve">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RPr="00B84FF9" w:rsidP="00081F89" w14:paraId="2258772C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RPr="00B84FF9" w:rsidP="00081F89" w14:paraId="36E09E11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sz w:val="28"/>
          <w:szCs w:val="28"/>
        </w:rPr>
        <w:t>ПОСТАНОВИЛ:</w:t>
      </w:r>
    </w:p>
    <w:p w:rsidR="00A808F5" w:rsidRPr="00B84FF9" w:rsidP="00081F89" w14:paraId="621CBCCD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RPr="00B84FF9" w:rsidP="00081F89" w14:paraId="03840162" w14:textId="12136A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B84FF9">
        <w:rPr>
          <w:rFonts w:ascii="Times New Roman" w:hAnsi="Times New Roman"/>
          <w:sz w:val="28"/>
          <w:szCs w:val="28"/>
        </w:rPr>
        <w:t xml:space="preserve"> </w:t>
      </w:r>
      <w:r w:rsidRPr="00B84FF9" w:rsidR="00B84FF9">
        <w:rPr>
          <w:rFonts w:ascii="Times New Roman" w:hAnsi="Times New Roman"/>
          <w:sz w:val="28"/>
          <w:szCs w:val="28"/>
        </w:rPr>
        <w:t>председателя садоводческого некоммерческого товарищества собственников недвижимости «</w:t>
      </w:r>
      <w:r w:rsidRPr="00B84FF9" w:rsidR="00B84FF9">
        <w:rPr>
          <w:rFonts w:ascii="Times New Roman" w:hAnsi="Times New Roman"/>
          <w:sz w:val="28"/>
          <w:szCs w:val="28"/>
        </w:rPr>
        <w:t>Уралочка</w:t>
      </w:r>
      <w:r w:rsidRPr="00B84FF9" w:rsidR="00B84FF9">
        <w:rPr>
          <w:rFonts w:ascii="Times New Roman" w:hAnsi="Times New Roman"/>
          <w:sz w:val="28"/>
          <w:szCs w:val="28"/>
        </w:rPr>
        <w:t xml:space="preserve">» Лапину </w:t>
      </w:r>
      <w:r w:rsidR="00A9796B">
        <w:rPr>
          <w:rFonts w:ascii="Times New Roman" w:hAnsi="Times New Roman"/>
          <w:sz w:val="28"/>
          <w:szCs w:val="28"/>
        </w:rPr>
        <w:t>ЛА</w:t>
      </w:r>
      <w:r w:rsidRPr="00B84FF9" w:rsidR="00B84FF9">
        <w:rPr>
          <w:rFonts w:ascii="Times New Roman" w:hAnsi="Times New Roman"/>
          <w:sz w:val="28"/>
          <w:szCs w:val="28"/>
        </w:rPr>
        <w:t xml:space="preserve">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B84FF9">
        <w:rPr>
          <w:rFonts w:ascii="Times New Roman" w:hAnsi="Times New Roman"/>
          <w:sz w:val="28"/>
          <w:szCs w:val="28"/>
        </w:rPr>
        <w:t>виновн</w:t>
      </w:r>
      <w:r w:rsidRPr="00B84FF9" w:rsidR="00B052F9">
        <w:rPr>
          <w:rFonts w:ascii="Times New Roman" w:hAnsi="Times New Roman"/>
          <w:sz w:val="28"/>
          <w:szCs w:val="28"/>
        </w:rPr>
        <w:t>ой</w:t>
      </w:r>
      <w:r w:rsidRPr="00B84FF9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B84FF9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RPr="00B84FF9" w:rsidP="00081F89" w14:paraId="7A35B835" w14:textId="628395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B84FF9" w:rsidR="00C92086">
        <w:rPr>
          <w:rFonts w:ascii="Times New Roman" w:hAnsi="Times New Roman"/>
          <w:sz w:val="28"/>
          <w:szCs w:val="28"/>
        </w:rPr>
        <w:t>дней</w:t>
      </w:r>
      <w:r w:rsidRPr="00B84FF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B84FF9">
        <w:rPr>
          <w:rFonts w:ascii="Times New Roman" w:hAnsi="Times New Roman"/>
          <w:sz w:val="28"/>
          <w:szCs w:val="28"/>
        </w:rPr>
        <w:t>через мирового судью</w:t>
      </w:r>
      <w:r w:rsidRPr="00B84FF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A808F5" w:rsidRPr="00B84FF9" w:rsidP="00081F89" w14:paraId="79E8BE83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5751" w:rsidRPr="00B84FF9" w:rsidP="00081F89" w14:paraId="70E1B22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79DB" w:rsidRPr="00B84FF9" w:rsidP="001A79DB" w14:paraId="373F8894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1A79DB" w:rsidRPr="00B84FF9" w:rsidP="001A79DB" w14:paraId="1B675409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A9796B" w:rsidP="00A9796B" w14:paraId="0051BEDE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A808F5" w:rsidRPr="00B84FF9" w:rsidP="00081F89" w14:paraId="5B69A04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 w14:paraId="02716B01" w14:textId="7BA28B3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96B">
          <w:rPr>
            <w:noProof/>
          </w:rPr>
          <w:t>2</w:t>
        </w:r>
        <w:r>
          <w:fldChar w:fldCharType="end"/>
        </w:r>
      </w:p>
    </w:sdtContent>
  </w:sdt>
  <w:p w:rsidR="005350D2" w14:paraId="5422A76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61808"/>
    <w:rsid w:val="00081F89"/>
    <w:rsid w:val="000D307D"/>
    <w:rsid w:val="00110386"/>
    <w:rsid w:val="0011455C"/>
    <w:rsid w:val="001315E8"/>
    <w:rsid w:val="00137C39"/>
    <w:rsid w:val="00156113"/>
    <w:rsid w:val="0016614E"/>
    <w:rsid w:val="001708DB"/>
    <w:rsid w:val="001A79DB"/>
    <w:rsid w:val="001B5B81"/>
    <w:rsid w:val="001C69C5"/>
    <w:rsid w:val="001D615D"/>
    <w:rsid w:val="001F7224"/>
    <w:rsid w:val="00214960"/>
    <w:rsid w:val="002155E8"/>
    <w:rsid w:val="0021708A"/>
    <w:rsid w:val="00243AA6"/>
    <w:rsid w:val="00283D07"/>
    <w:rsid w:val="00293894"/>
    <w:rsid w:val="00294451"/>
    <w:rsid w:val="002951A9"/>
    <w:rsid w:val="002A2F3F"/>
    <w:rsid w:val="002D719C"/>
    <w:rsid w:val="002E54E1"/>
    <w:rsid w:val="002F4AFC"/>
    <w:rsid w:val="00336F7E"/>
    <w:rsid w:val="00345DB4"/>
    <w:rsid w:val="00361DC8"/>
    <w:rsid w:val="00364346"/>
    <w:rsid w:val="00372521"/>
    <w:rsid w:val="00390B10"/>
    <w:rsid w:val="0039464E"/>
    <w:rsid w:val="003A080C"/>
    <w:rsid w:val="003B1703"/>
    <w:rsid w:val="003B7173"/>
    <w:rsid w:val="003D401B"/>
    <w:rsid w:val="00423D7C"/>
    <w:rsid w:val="00424331"/>
    <w:rsid w:val="00431AEF"/>
    <w:rsid w:val="00437AB1"/>
    <w:rsid w:val="00453E3D"/>
    <w:rsid w:val="00474F98"/>
    <w:rsid w:val="0049231A"/>
    <w:rsid w:val="004A680F"/>
    <w:rsid w:val="0051158A"/>
    <w:rsid w:val="00516D83"/>
    <w:rsid w:val="005350D2"/>
    <w:rsid w:val="00563F0D"/>
    <w:rsid w:val="005764A4"/>
    <w:rsid w:val="00585C07"/>
    <w:rsid w:val="0059788F"/>
    <w:rsid w:val="005E6890"/>
    <w:rsid w:val="005F0396"/>
    <w:rsid w:val="00617939"/>
    <w:rsid w:val="0062662F"/>
    <w:rsid w:val="00636C63"/>
    <w:rsid w:val="00651B6F"/>
    <w:rsid w:val="006632DA"/>
    <w:rsid w:val="00664575"/>
    <w:rsid w:val="00673C40"/>
    <w:rsid w:val="0069006A"/>
    <w:rsid w:val="006A75CB"/>
    <w:rsid w:val="006D0398"/>
    <w:rsid w:val="006D0E03"/>
    <w:rsid w:val="006D20CC"/>
    <w:rsid w:val="006E1D35"/>
    <w:rsid w:val="0071043B"/>
    <w:rsid w:val="00720622"/>
    <w:rsid w:val="007335E3"/>
    <w:rsid w:val="007362A5"/>
    <w:rsid w:val="00756DFF"/>
    <w:rsid w:val="00773CE7"/>
    <w:rsid w:val="007930C7"/>
    <w:rsid w:val="00796AE9"/>
    <w:rsid w:val="0082590A"/>
    <w:rsid w:val="00843C84"/>
    <w:rsid w:val="00860817"/>
    <w:rsid w:val="00891E70"/>
    <w:rsid w:val="008B494D"/>
    <w:rsid w:val="008E28AD"/>
    <w:rsid w:val="008E3E2D"/>
    <w:rsid w:val="00902F1A"/>
    <w:rsid w:val="009720FA"/>
    <w:rsid w:val="00992420"/>
    <w:rsid w:val="009A4EF4"/>
    <w:rsid w:val="009C08CD"/>
    <w:rsid w:val="009D5A9F"/>
    <w:rsid w:val="009F5F58"/>
    <w:rsid w:val="00A03D72"/>
    <w:rsid w:val="00A1386D"/>
    <w:rsid w:val="00A24110"/>
    <w:rsid w:val="00A31EB3"/>
    <w:rsid w:val="00A4524A"/>
    <w:rsid w:val="00A57971"/>
    <w:rsid w:val="00A62998"/>
    <w:rsid w:val="00A808F5"/>
    <w:rsid w:val="00A953BA"/>
    <w:rsid w:val="00A9796B"/>
    <w:rsid w:val="00AE2278"/>
    <w:rsid w:val="00B052F9"/>
    <w:rsid w:val="00B121C8"/>
    <w:rsid w:val="00B36262"/>
    <w:rsid w:val="00B6430B"/>
    <w:rsid w:val="00B75078"/>
    <w:rsid w:val="00B84FF9"/>
    <w:rsid w:val="00BC1A15"/>
    <w:rsid w:val="00BC2231"/>
    <w:rsid w:val="00C23CD2"/>
    <w:rsid w:val="00C27CA9"/>
    <w:rsid w:val="00C34E38"/>
    <w:rsid w:val="00C476F8"/>
    <w:rsid w:val="00C67802"/>
    <w:rsid w:val="00C75465"/>
    <w:rsid w:val="00C82CB4"/>
    <w:rsid w:val="00C92086"/>
    <w:rsid w:val="00C94A07"/>
    <w:rsid w:val="00CB737B"/>
    <w:rsid w:val="00CD3F9F"/>
    <w:rsid w:val="00CF6014"/>
    <w:rsid w:val="00D26385"/>
    <w:rsid w:val="00D26569"/>
    <w:rsid w:val="00D50A4F"/>
    <w:rsid w:val="00DC1145"/>
    <w:rsid w:val="00DC5743"/>
    <w:rsid w:val="00DF449E"/>
    <w:rsid w:val="00E0504F"/>
    <w:rsid w:val="00E1133C"/>
    <w:rsid w:val="00E36AE5"/>
    <w:rsid w:val="00E45751"/>
    <w:rsid w:val="00E76F6C"/>
    <w:rsid w:val="00EA278F"/>
    <w:rsid w:val="00EA3E6A"/>
    <w:rsid w:val="00F04019"/>
    <w:rsid w:val="00F221E3"/>
    <w:rsid w:val="00F25A5B"/>
    <w:rsid w:val="00F40A88"/>
    <w:rsid w:val="00F5368D"/>
    <w:rsid w:val="00F61431"/>
    <w:rsid w:val="00F6583B"/>
    <w:rsid w:val="00F74A7D"/>
    <w:rsid w:val="00F95860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